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1"/>
        <w:gridCol w:w="1080"/>
        <w:gridCol w:w="2094"/>
        <w:gridCol w:w="357"/>
        <w:gridCol w:w="317"/>
        <w:gridCol w:w="1577"/>
        <w:gridCol w:w="1829"/>
      </w:tblGrid>
      <w:tr w:rsidR="00DC570D" w:rsidRPr="00DC570D" w:rsidTr="00DC570D">
        <w:trPr>
          <w:trHeight w:val="153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DC570D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2015亚洲杯决赛阶段小组赛赛程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日期时间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国家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国家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比赛球场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A组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2015-1-9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科威特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墨尔本立方球场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2015-1-10  13:00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韩国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阿曼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堪培拉球场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2015-1-13  15:00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科威特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韩国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堪培拉球场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2015-1-13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阿曼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2015-1-17  16:00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韩国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布里斯班体育场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2015-1-17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阿曼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科威特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纽卡斯尔体育场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B组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2015-1-10  15:00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乌兹别克斯坦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朝鲜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2015-1-10  16:00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沙特阿拉伯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中国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布里斯班体育场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2015-1-14  15:00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朝鲜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沙特阿拉伯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墨尔本立方球场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2015-1-14  16:00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中国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乌兹别克斯坦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布里斯班体育场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2015-1-18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乌兹别克斯坦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沙特阿拉伯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墨尔本立方球场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2015-1-18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中国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朝鲜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堪培拉球场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C组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2015-1-11 15:00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阿联酋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卡塔尔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堪培拉球场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2015-1-11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伊朗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巴林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墨尔本立方球场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2015-1-15 15:00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巴林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阿联酋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堪培拉球场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2015-1-15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卡塔尔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伊朗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2015-1-19  16:00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伊朗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阿联酋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布里斯班体育场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2015-1-19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卡塔尔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巴林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D组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2015-1-12  15:00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日本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巴勒斯坦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纽卡斯尔体育场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2015-1-12  16:00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约旦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伊拉克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布里斯班体育场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2015-1-16  15:00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巴勒斯坦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约旦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墨尔本立方球场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2015-1-16  16:00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伊拉克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日本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布里斯班体育场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2015-1-20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日本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约旦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墨尔本立方球场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2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2015-1-20  17:00</w:t>
            </w:r>
          </w:p>
        </w:tc>
        <w:tc>
          <w:tcPr>
            <w:tcW w:w="24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伊拉克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巴勒斯坦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堪培拉球场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Simhei" w:eastAsia="宋体" w:hAnsi="Simhei" w:cs="宋体"/>
                <w:b/>
                <w:bCs/>
                <w:kern w:val="0"/>
                <w:sz w:val="27"/>
                <w:szCs w:val="27"/>
              </w:rPr>
              <w:t>【以上赛程时间均以北京时间为准】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  <w:r w:rsidRPr="00DC570D"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  <w:lastRenderedPageBreak/>
              <w:t>2015亚洲杯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决赛阶段</w:t>
            </w:r>
            <w:r w:rsidRPr="00DC570D"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  <w:t>淘汰赛赛程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对阵</w:t>
            </w:r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球场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1/4决赛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1月22日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A1 VS B2</w:t>
            </w:r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墨尔本矩形体育场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1月22日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B1 VS A2</w:t>
            </w:r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布里斯班体育场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1月23日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C1 VS D2</w:t>
            </w:r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1月23日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D1 VS C2</w:t>
            </w:r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堪培拉体育场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半决赛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1月26日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A1-B2胜者 VS C1-D2胜者</w:t>
            </w:r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1月27日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B1-A2胜者 VS D1-C2胜者</w:t>
            </w:r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纽卡斯尔体育场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三四名决赛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1月30日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纽卡斯尔体育场</w:t>
            </w:r>
          </w:p>
        </w:tc>
      </w:tr>
      <w:tr w:rsidR="00DC570D" w:rsidRPr="00DC570D" w:rsidTr="00DC570D">
        <w:trPr>
          <w:trHeight w:val="1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决赛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1月31日</w:t>
            </w:r>
          </w:p>
        </w:tc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C570D" w:rsidRPr="00DC570D" w:rsidRDefault="00DC570D" w:rsidP="00DC57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570D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澳大利亚体育场</w:t>
            </w:r>
          </w:p>
        </w:tc>
      </w:tr>
    </w:tbl>
    <w:p w:rsidR="00054FFB" w:rsidRDefault="00054FFB"/>
    <w:sectPr w:rsidR="00054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0D"/>
    <w:rsid w:val="00054FFB"/>
    <w:rsid w:val="00D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高永</dc:creator>
  <cp:lastModifiedBy>高永</cp:lastModifiedBy>
  <cp:revision>1</cp:revision>
  <dcterms:created xsi:type="dcterms:W3CDTF">2014-08-06T09:48:00Z</dcterms:created>
  <dcterms:modified xsi:type="dcterms:W3CDTF">2014-08-06T09:57:00Z</dcterms:modified>
</cp:coreProperties>
</file>